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BBB" w:rsidRPr="00BB2EFE" w:rsidRDefault="006C4E56" w:rsidP="00C75BBB">
      <w:pPr>
        <w:spacing w:after="0" w:line="240" w:lineRule="auto"/>
        <w:jc w:val="center"/>
        <w:rPr>
          <w:rFonts w:ascii="Book Antiqua" w:eastAsia="Times New Roman" w:hAnsi="Book Antiqua" w:cs="Times New Roman"/>
        </w:rPr>
      </w:pPr>
      <w:r w:rsidRPr="00BB2EFE">
        <w:rPr>
          <w:rFonts w:ascii="Book Antiqua" w:hAnsi="Book Antiqua"/>
          <w:noProof/>
        </w:rPr>
        <w:drawing>
          <wp:inline distT="0" distB="0" distL="0" distR="0">
            <wp:extent cx="1428750" cy="962025"/>
            <wp:effectExtent l="19050" t="0" r="0" b="0"/>
            <wp:docPr id="4" name="Picture 3"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named"/>
                    <pic:cNvPicPr>
                      <a:picLocks noChangeAspect="1" noChangeArrowheads="1"/>
                    </pic:cNvPicPr>
                  </pic:nvPicPr>
                  <pic:blipFill>
                    <a:blip r:embed="rId4" r:link="rId5" cstate="print"/>
                    <a:srcRect/>
                    <a:stretch>
                      <a:fillRect/>
                    </a:stretch>
                  </pic:blipFill>
                  <pic:spPr bwMode="auto">
                    <a:xfrm>
                      <a:off x="0" y="0"/>
                      <a:ext cx="1428750" cy="962025"/>
                    </a:xfrm>
                    <a:prstGeom prst="rect">
                      <a:avLst/>
                    </a:prstGeom>
                    <a:noFill/>
                    <a:ln w="9525">
                      <a:noFill/>
                      <a:miter lim="800000"/>
                      <a:headEnd/>
                      <a:tailEnd/>
                    </a:ln>
                  </pic:spPr>
                </pic:pic>
              </a:graphicData>
            </a:graphic>
          </wp:inline>
        </w:drawing>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center"/>
        <w:rPr>
          <w:rFonts w:ascii="Book Antiqua" w:eastAsia="Times New Roman" w:hAnsi="Book Antiqua" w:cs="Times New Roman"/>
        </w:rPr>
      </w:pPr>
      <w:r w:rsidRPr="00BB2EFE">
        <w:rPr>
          <w:rFonts w:ascii="Book Antiqua" w:eastAsia="Times New Roman" w:hAnsi="Book Antiqua" w:cs="Times New Roman"/>
          <w:b/>
          <w:bCs/>
          <w:i/>
          <w:iCs/>
          <w:color w:val="000000"/>
        </w:rPr>
        <w:t xml:space="preserve">TENTATIVE PROGRAM BASED ON </w:t>
      </w:r>
      <w:r w:rsidR="003514C4" w:rsidRPr="00BB2EFE">
        <w:rPr>
          <w:rFonts w:ascii="Book Antiqua" w:eastAsia="Times New Roman" w:hAnsi="Book Antiqua" w:cs="Times New Roman"/>
          <w:b/>
          <w:bCs/>
          <w:i/>
          <w:iCs/>
          <w:color w:val="000000"/>
        </w:rPr>
        <w:t>3</w:t>
      </w:r>
      <w:r w:rsidRPr="00BB2EFE">
        <w:rPr>
          <w:rFonts w:ascii="Book Antiqua" w:eastAsia="Times New Roman" w:hAnsi="Book Antiqua" w:cs="Times New Roman"/>
          <w:b/>
          <w:bCs/>
          <w:i/>
          <w:iCs/>
          <w:color w:val="000000"/>
        </w:rPr>
        <w:t xml:space="preserve"> NIGHTS AT</w:t>
      </w:r>
    </w:p>
    <w:p w:rsidR="00C75BBB" w:rsidRPr="00BB2EFE" w:rsidRDefault="00C75BBB" w:rsidP="00C75BBB">
      <w:pPr>
        <w:spacing w:after="0" w:line="240" w:lineRule="auto"/>
        <w:jc w:val="center"/>
        <w:rPr>
          <w:rFonts w:ascii="Book Antiqua" w:eastAsia="Times New Roman" w:hAnsi="Book Antiqua" w:cs="Times New Roman"/>
        </w:rPr>
      </w:pPr>
      <w:r w:rsidRPr="00BB2EFE">
        <w:rPr>
          <w:rFonts w:ascii="Book Antiqua" w:eastAsia="Times New Roman" w:hAnsi="Book Antiqua" w:cs="Times New Roman"/>
          <w:b/>
          <w:bCs/>
          <w:i/>
          <w:iCs/>
          <w:color w:val="000000"/>
        </w:rPr>
        <w:t>MACHAN COUNTRY VILLA</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u w:val="single"/>
        </w:rPr>
        <w:t>Day1:</w:t>
      </w:r>
      <w:r w:rsidRPr="00BB2EFE">
        <w:rPr>
          <w:rFonts w:ascii="Book Antiqua" w:eastAsia="Times New Roman" w:hAnsi="Book Antiqua" w:cs="Times New Roman"/>
          <w:b/>
          <w:bCs/>
          <w:color w:val="000000"/>
        </w:rPr>
        <w:t xml:space="preserve"> </w:t>
      </w:r>
      <w:r w:rsidRPr="00BB2EFE">
        <w:rPr>
          <w:rFonts w:ascii="Book Antiqua" w:eastAsia="Times New Roman" w:hAnsi="Book Antiqua" w:cs="Times New Roman"/>
          <w:color w:val="000000"/>
        </w:rPr>
        <w:t xml:space="preserve">Arrive at Machan Country Villa via Narayan Ghat Bridge which is 43 K.M from the main East- West highway towards Danda, Kawasoti. Upon arrival there will be a short briefing on the program and our facilities and the rooms will be assigned. </w:t>
      </w:r>
    </w:p>
    <w:p w:rsidR="00C75BBB" w:rsidRPr="00BB2EFE" w:rsidRDefault="00C75BBB" w:rsidP="00C75BBB">
      <w:pPr>
        <w:spacing w:after="0" w:line="240" w:lineRule="auto"/>
        <w:rPr>
          <w:rFonts w:ascii="Book Antiqua" w:eastAsia="Times New Roman" w:hAnsi="Book Antiqua" w:cs="Times New Roman"/>
        </w:rPr>
      </w:pPr>
    </w:p>
    <w:p w:rsidR="006C4E56" w:rsidRPr="00BB2EFE" w:rsidRDefault="006C4E56" w:rsidP="006C4E56">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 xml:space="preserve">Lunch at </w:t>
      </w:r>
      <w:r w:rsidR="0016208E" w:rsidRPr="00BB2EFE">
        <w:rPr>
          <w:rFonts w:ascii="Book Antiqua" w:eastAsia="Times New Roman" w:hAnsi="Book Antiqua" w:cs="Times New Roman"/>
          <w:b/>
          <w:bCs/>
          <w:color w:val="000000"/>
        </w:rPr>
        <w:t>the resort</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D541EC">
      <w:pPr>
        <w:spacing w:after="0" w:line="240" w:lineRule="auto"/>
        <w:jc w:val="both"/>
        <w:rPr>
          <w:rFonts w:ascii="Book Antiqua" w:eastAsia="Times New Roman" w:hAnsi="Book Antiqua" w:cs="Times New Roman"/>
          <w:color w:val="000000"/>
        </w:rPr>
      </w:pPr>
      <w:r w:rsidRPr="00BB2EFE">
        <w:rPr>
          <w:rFonts w:ascii="Book Antiqua" w:eastAsia="Times New Roman" w:hAnsi="Book Antiqua" w:cs="Times New Roman"/>
          <w:b/>
          <w:bCs/>
          <w:color w:val="000000"/>
        </w:rPr>
        <w:t>Visit to the Village:</w:t>
      </w:r>
      <w:r w:rsidRPr="00BB2EFE">
        <w:rPr>
          <w:rFonts w:ascii="Book Antiqua" w:eastAsia="Times New Roman" w:hAnsi="Book Antiqua" w:cs="Times New Roman"/>
          <w:color w:val="000000"/>
        </w:rPr>
        <w:t xml:space="preserve"> </w:t>
      </w:r>
      <w:r w:rsidR="00B21AFE" w:rsidRPr="00BB2EFE">
        <w:rPr>
          <w:rFonts w:ascii="Book Antiqua" w:eastAsia="Times New Roman" w:hAnsi="Book Antiqua" w:cs="Times New Roman"/>
          <w:color w:val="000000"/>
        </w:rPr>
        <w:t xml:space="preserve">The village is dominant of Tharu Community. Tharu one of the popular and respected indigenous group of Nepal rich in their typical culture and typical lifestyle. </w:t>
      </w:r>
      <w:r w:rsidRPr="00BB2EFE">
        <w:rPr>
          <w:rFonts w:ascii="Book Antiqua" w:eastAsia="Times New Roman" w:hAnsi="Book Antiqua" w:cs="Times New Roman"/>
          <w:color w:val="000000"/>
        </w:rPr>
        <w:t>Our naturalist will brief you about the social and cultural aspect of the villagers and their lifestyle.</w:t>
      </w:r>
      <w:r w:rsidR="00D541EC" w:rsidRPr="00BB2EFE">
        <w:rPr>
          <w:rFonts w:ascii="Book Antiqua" w:eastAsia="Times New Roman" w:hAnsi="Book Antiqua" w:cs="Times New Roman"/>
          <w:color w:val="000000"/>
        </w:rPr>
        <w:t xml:space="preserve"> </w:t>
      </w:r>
    </w:p>
    <w:p w:rsidR="00D541EC" w:rsidRPr="00BB2EFE" w:rsidRDefault="00D541EC"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Slide presentation</w:t>
      </w:r>
      <w:r w:rsidRPr="00BB2EFE">
        <w:rPr>
          <w:rFonts w:ascii="Book Antiqua" w:eastAsia="Times New Roman" w:hAnsi="Book Antiqua" w:cs="Times New Roman"/>
          <w:color w:val="000000"/>
        </w:rPr>
        <w:t xml:space="preserve">. One of our jungle experts will introduce background data and history of the Chitwan National Park as well as some other topics relating to wildlife. Your questions are most welcome. </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Dinner</w:t>
      </w:r>
      <w:r w:rsidRPr="00BB2EFE">
        <w:rPr>
          <w:rFonts w:ascii="Book Antiqua" w:eastAsia="Times New Roman" w:hAnsi="Book Antiqua" w:cs="Times New Roman"/>
          <w:color w:val="000000"/>
        </w:rPr>
        <w:t xml:space="preserve"> </w:t>
      </w:r>
      <w:r w:rsidR="00B467E5" w:rsidRPr="00BB2EFE">
        <w:rPr>
          <w:rFonts w:ascii="Book Antiqua" w:eastAsia="Times New Roman" w:hAnsi="Book Antiqua" w:cs="Times New Roman"/>
          <w:b/>
          <w:bCs/>
          <w:color w:val="000000"/>
        </w:rPr>
        <w:t>at the resort</w:t>
      </w:r>
      <w:r w:rsidRPr="00BB2EFE">
        <w:rPr>
          <w:rFonts w:ascii="Book Antiqua" w:eastAsia="Times New Roman" w:hAnsi="Book Antiqua" w:cs="Times New Roman"/>
          <w:color w:val="000000"/>
        </w:rPr>
        <w:t xml:space="preserve">. </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b/>
          <w:bCs/>
          <w:color w:val="000000"/>
          <w:u w:val="single"/>
        </w:rPr>
      </w:pPr>
      <w:r w:rsidRPr="00BB2EFE">
        <w:rPr>
          <w:rFonts w:ascii="Book Antiqua" w:eastAsia="Times New Roman" w:hAnsi="Book Antiqua" w:cs="Times New Roman"/>
          <w:b/>
          <w:bCs/>
          <w:color w:val="000000"/>
          <w:u w:val="single"/>
        </w:rPr>
        <w:t xml:space="preserve">Day2: </w:t>
      </w:r>
    </w:p>
    <w:p w:rsidR="000C4C9D" w:rsidRPr="00BB2EFE" w:rsidRDefault="000C4C9D" w:rsidP="00C75BBB">
      <w:pPr>
        <w:spacing w:after="0" w:line="240" w:lineRule="auto"/>
        <w:jc w:val="both"/>
        <w:rPr>
          <w:rFonts w:ascii="Book Antiqua" w:eastAsia="Times New Roman" w:hAnsi="Book Antiqua" w:cs="Times New Roman"/>
          <w:b/>
          <w:bCs/>
          <w:color w:val="000000"/>
          <w:u w:val="single"/>
        </w:rPr>
      </w:pPr>
    </w:p>
    <w:p w:rsidR="00BB2EFE" w:rsidRPr="00BB2EFE" w:rsidRDefault="00BB2EFE" w:rsidP="00BB2EFE">
      <w:pPr>
        <w:pStyle w:val="NormalWeb"/>
        <w:spacing w:before="0" w:beforeAutospacing="0" w:after="0" w:afterAutospacing="0"/>
        <w:jc w:val="both"/>
        <w:rPr>
          <w:rFonts w:ascii="Book Antiqua" w:hAnsi="Book Antiqua"/>
          <w:sz w:val="22"/>
          <w:szCs w:val="22"/>
        </w:rPr>
      </w:pPr>
      <w:r w:rsidRPr="00BB2EFE">
        <w:rPr>
          <w:rFonts w:ascii="Book Antiqua" w:hAnsi="Book Antiqua"/>
          <w:b/>
          <w:bCs/>
          <w:color w:val="000000"/>
          <w:sz w:val="22"/>
          <w:szCs w:val="22"/>
        </w:rPr>
        <w:t>Cycling</w:t>
      </w:r>
      <w:r w:rsidR="007012DB">
        <w:rPr>
          <w:rFonts w:ascii="Book Antiqua" w:hAnsi="Book Antiqua"/>
          <w:b/>
          <w:bCs/>
          <w:color w:val="000000"/>
          <w:sz w:val="22"/>
          <w:szCs w:val="22"/>
        </w:rPr>
        <w:t xml:space="preserve"> Tour</w:t>
      </w:r>
      <w:r w:rsidRPr="00BB2EFE">
        <w:rPr>
          <w:rFonts w:ascii="Book Antiqua" w:hAnsi="Book Antiqua"/>
          <w:b/>
          <w:bCs/>
          <w:color w:val="000000"/>
          <w:sz w:val="22"/>
          <w:szCs w:val="22"/>
        </w:rPr>
        <w:t>:</w:t>
      </w:r>
      <w:r w:rsidRPr="00BB2EFE">
        <w:rPr>
          <w:rFonts w:ascii="Book Antiqua" w:hAnsi="Book Antiqua"/>
          <w:color w:val="000000"/>
          <w:sz w:val="22"/>
          <w:szCs w:val="22"/>
        </w:rPr>
        <w:t xml:space="preserve"> Enjoy cycling activity surrounded by lush green pastures, rice fields and typical villages. An unforgettable bike ride through the countryside.</w:t>
      </w:r>
    </w:p>
    <w:p w:rsidR="002F0EC5" w:rsidRPr="00BB2EFE" w:rsidRDefault="002F0EC5" w:rsidP="00C75BBB">
      <w:pPr>
        <w:spacing w:after="0" w:line="240" w:lineRule="auto"/>
        <w:jc w:val="both"/>
        <w:rPr>
          <w:rFonts w:ascii="Book Antiqua" w:eastAsia="Times New Roman" w:hAnsi="Book Antiqua" w:cs="Times New Roman"/>
          <w:bCs/>
          <w:color w:val="000000"/>
        </w:rPr>
      </w:pPr>
    </w:p>
    <w:p w:rsidR="002F0EC5" w:rsidRPr="00BB2EFE" w:rsidRDefault="002F0EC5"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 xml:space="preserve">Breakfast </w:t>
      </w:r>
      <w:r w:rsidR="00B467E5" w:rsidRPr="00BB2EFE">
        <w:rPr>
          <w:rFonts w:ascii="Book Antiqua" w:eastAsia="Times New Roman" w:hAnsi="Book Antiqua" w:cs="Times New Roman"/>
          <w:b/>
          <w:bCs/>
          <w:color w:val="000000"/>
        </w:rPr>
        <w:t>at the resort</w:t>
      </w:r>
      <w:r w:rsidRPr="00BB2EFE">
        <w:rPr>
          <w:rFonts w:ascii="Book Antiqua" w:eastAsia="Times New Roman" w:hAnsi="Book Antiqua" w:cs="Times New Roman"/>
          <w:color w:val="000000"/>
        </w:rPr>
        <w:t>.</w:t>
      </w:r>
      <w:bookmarkStart w:id="0" w:name="_GoBack"/>
      <w:bookmarkEnd w:id="0"/>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Bird Watching</w:t>
      </w:r>
      <w:r w:rsidR="00ED1D28" w:rsidRPr="00BB2EFE">
        <w:rPr>
          <w:rFonts w:ascii="Book Antiqua" w:eastAsia="Times New Roman" w:hAnsi="Book Antiqua" w:cs="Times New Roman"/>
          <w:color w:val="000000"/>
        </w:rPr>
        <w:t>: After morning</w:t>
      </w:r>
      <w:r w:rsidRPr="00BB2EFE">
        <w:rPr>
          <w:rFonts w:ascii="Book Antiqua" w:eastAsia="Times New Roman" w:hAnsi="Book Antiqua" w:cs="Times New Roman"/>
          <w:color w:val="000000"/>
        </w:rPr>
        <w:t xml:space="preserve"> tea or coffee</w:t>
      </w:r>
      <w:r w:rsidR="00ED1D28" w:rsidRPr="00BB2EFE">
        <w:rPr>
          <w:rFonts w:ascii="Book Antiqua" w:eastAsia="Times New Roman" w:hAnsi="Book Antiqua" w:cs="Times New Roman"/>
          <w:color w:val="000000"/>
        </w:rPr>
        <w:t xml:space="preserve"> we</w:t>
      </w:r>
      <w:r w:rsidRPr="00BB2EFE">
        <w:rPr>
          <w:rFonts w:ascii="Book Antiqua" w:eastAsia="Times New Roman" w:hAnsi="Book Antiqua" w:cs="Times New Roman"/>
          <w:color w:val="000000"/>
        </w:rPr>
        <w:t xml:space="preserve"> then proceed for Bird watching/Nature walk</w:t>
      </w:r>
      <w:r w:rsidR="00B718F7" w:rsidRPr="00BB2EFE">
        <w:rPr>
          <w:rFonts w:ascii="Book Antiqua" w:eastAsia="Times New Roman" w:hAnsi="Book Antiqua" w:cs="Times New Roman"/>
          <w:color w:val="000000"/>
        </w:rPr>
        <w:t xml:space="preserve"> with Elephants</w:t>
      </w:r>
      <w:r w:rsidRPr="00BB2EFE">
        <w:rPr>
          <w:rFonts w:ascii="Book Antiqua" w:eastAsia="Times New Roman" w:hAnsi="Book Antiqua" w:cs="Times New Roman"/>
          <w:color w:val="000000"/>
        </w:rPr>
        <w:t xml:space="preserve">. Out of 519 species of the birds we have recorded 276 species in our area. Hence, the area around Machan Country Villa is considered a Paradise for bird watchers. Our guides will help you to identify some of the species of these birds. </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 xml:space="preserve">Lunch at the dining hall </w:t>
      </w:r>
    </w:p>
    <w:p w:rsidR="00C75BBB" w:rsidRPr="00BB2EFE" w:rsidRDefault="00C75BBB" w:rsidP="00C75BBB">
      <w:pPr>
        <w:spacing w:after="0" w:line="240" w:lineRule="auto"/>
        <w:rPr>
          <w:rFonts w:ascii="Book Antiqua" w:eastAsia="Times New Roman" w:hAnsi="Book Antiqua" w:cs="Times New Roman"/>
        </w:rPr>
      </w:pPr>
    </w:p>
    <w:p w:rsidR="00D541EC" w:rsidRPr="00BB2EFE" w:rsidRDefault="00813613" w:rsidP="00C75BBB">
      <w:pPr>
        <w:spacing w:after="0" w:line="240" w:lineRule="auto"/>
        <w:jc w:val="both"/>
        <w:rPr>
          <w:rFonts w:ascii="Book Antiqua" w:eastAsia="Times New Roman" w:hAnsi="Book Antiqua" w:cs="Times New Roman"/>
          <w:color w:val="000000"/>
        </w:rPr>
      </w:pPr>
      <w:r w:rsidRPr="00BB2EFE">
        <w:rPr>
          <w:rFonts w:ascii="Book Antiqua" w:eastAsia="Times New Roman" w:hAnsi="Book Antiqua" w:cs="Times New Roman"/>
          <w:b/>
          <w:bCs/>
          <w:color w:val="000000"/>
        </w:rPr>
        <w:t>Jeep Safari</w:t>
      </w:r>
      <w:r w:rsidR="00C75BBB" w:rsidRPr="00BB2EFE">
        <w:rPr>
          <w:rFonts w:ascii="Book Antiqua" w:eastAsia="Times New Roman" w:hAnsi="Book Antiqua" w:cs="Times New Roman"/>
          <w:b/>
          <w:bCs/>
          <w:color w:val="000000"/>
        </w:rPr>
        <w:t xml:space="preserve">: </w:t>
      </w:r>
      <w:r w:rsidR="00C75BBB" w:rsidRPr="00BB2EFE">
        <w:rPr>
          <w:rFonts w:ascii="Book Antiqua" w:eastAsia="Times New Roman" w:hAnsi="Book Antiqua" w:cs="Times New Roman"/>
          <w:color w:val="000000"/>
        </w:rPr>
        <w:t xml:space="preserve">Drive to Lamachaur for the entry inside the forest and start a jungle drive. </w:t>
      </w:r>
      <w:r w:rsidR="00D541EC" w:rsidRPr="00BB2EFE">
        <w:rPr>
          <w:rFonts w:ascii="Book Antiqua" w:eastAsia="Times New Roman" w:hAnsi="Book Antiqua" w:cs="Times New Roman"/>
          <w:b/>
          <w:color w:val="000000"/>
        </w:rPr>
        <w:t>Optional:</w:t>
      </w:r>
      <w:r w:rsidR="00D541EC" w:rsidRPr="00BB2EFE">
        <w:rPr>
          <w:rFonts w:ascii="Book Antiqua" w:eastAsia="Times New Roman" w:hAnsi="Book Antiqua" w:cs="Times New Roman"/>
          <w:color w:val="000000"/>
        </w:rPr>
        <w:t xml:space="preserve"> </w:t>
      </w:r>
      <w:r w:rsidR="00BA7E02" w:rsidRPr="00BB2EFE">
        <w:rPr>
          <w:rFonts w:ascii="Book Antiqua" w:eastAsia="Times New Roman" w:hAnsi="Book Antiqua" w:cs="Times New Roman"/>
          <w:color w:val="000000"/>
        </w:rPr>
        <w:t xml:space="preserve">At some point </w:t>
      </w:r>
      <w:r w:rsidR="00C75BBB" w:rsidRPr="00BB2EFE">
        <w:rPr>
          <w:rFonts w:ascii="Book Antiqua" w:eastAsia="Times New Roman" w:hAnsi="Book Antiqua" w:cs="Times New Roman"/>
          <w:color w:val="000000"/>
        </w:rPr>
        <w:t>During Jeep drive</w:t>
      </w:r>
      <w:r w:rsidR="00BA7E02" w:rsidRPr="00BB2EFE">
        <w:rPr>
          <w:rFonts w:ascii="Book Antiqua" w:eastAsia="Times New Roman" w:hAnsi="Book Antiqua" w:cs="Times New Roman"/>
          <w:color w:val="000000"/>
        </w:rPr>
        <w:t>,</w:t>
      </w:r>
      <w:r w:rsidR="00C75BBB" w:rsidRPr="00BB2EFE">
        <w:rPr>
          <w:rFonts w:ascii="Book Antiqua" w:eastAsia="Times New Roman" w:hAnsi="Book Antiqua" w:cs="Times New Roman"/>
          <w:color w:val="000000"/>
        </w:rPr>
        <w:t xml:space="preserve"> our guide will </w:t>
      </w:r>
      <w:r w:rsidR="00BA7E02" w:rsidRPr="00BB2EFE">
        <w:rPr>
          <w:rFonts w:ascii="Book Antiqua" w:eastAsia="Times New Roman" w:hAnsi="Book Antiqua" w:cs="Times New Roman"/>
          <w:color w:val="000000"/>
        </w:rPr>
        <w:t xml:space="preserve">stop jeep drive and </w:t>
      </w:r>
      <w:r w:rsidR="00C75BBB" w:rsidRPr="00BB2EFE">
        <w:rPr>
          <w:rFonts w:ascii="Book Antiqua" w:eastAsia="Times New Roman" w:hAnsi="Book Antiqua" w:cs="Times New Roman"/>
          <w:color w:val="000000"/>
        </w:rPr>
        <w:t>take you a short walk in</w:t>
      </w:r>
      <w:r w:rsidR="00BA7E02" w:rsidRPr="00BB2EFE">
        <w:rPr>
          <w:rFonts w:ascii="Book Antiqua" w:eastAsia="Times New Roman" w:hAnsi="Book Antiqua" w:cs="Times New Roman"/>
          <w:color w:val="000000"/>
        </w:rPr>
        <w:t>side the jungle.</w:t>
      </w:r>
      <w:r w:rsidR="005E14D2" w:rsidRPr="00BB2EFE">
        <w:rPr>
          <w:rFonts w:ascii="Book Antiqua" w:eastAsia="Times New Roman" w:hAnsi="Book Antiqua" w:cs="Times New Roman"/>
          <w:color w:val="000000"/>
        </w:rPr>
        <w:t xml:space="preserve"> (Jungle walk is one the adventurous and entertaining a</w:t>
      </w:r>
      <w:r w:rsidR="004401D2" w:rsidRPr="00BB2EFE">
        <w:rPr>
          <w:rFonts w:ascii="Book Antiqua" w:eastAsia="Times New Roman" w:hAnsi="Book Antiqua" w:cs="Times New Roman"/>
          <w:color w:val="000000"/>
        </w:rPr>
        <w:t>ctivity of Chitwan</w:t>
      </w:r>
      <w:r w:rsidR="005E14D2" w:rsidRPr="00BB2EFE">
        <w:rPr>
          <w:rFonts w:ascii="Book Antiqua" w:eastAsia="Times New Roman" w:hAnsi="Book Antiqua" w:cs="Times New Roman"/>
          <w:color w:val="000000"/>
        </w:rPr>
        <w:t>. One can walk through dense forest around the natural habitat of the wild animals during the jungle walk).</w:t>
      </w:r>
      <w:r w:rsidR="00C75BBB" w:rsidRPr="00BB2EFE">
        <w:rPr>
          <w:rFonts w:ascii="Book Antiqua" w:eastAsia="Times New Roman" w:hAnsi="Book Antiqua" w:cs="Times New Roman"/>
          <w:color w:val="000000"/>
        </w:rPr>
        <w:t xml:space="preserve"> </w:t>
      </w:r>
    </w:p>
    <w:p w:rsidR="00D541EC" w:rsidRPr="00BB2EFE" w:rsidRDefault="00D541EC" w:rsidP="00C75BBB">
      <w:pPr>
        <w:spacing w:after="0" w:line="240" w:lineRule="auto"/>
        <w:jc w:val="both"/>
        <w:rPr>
          <w:rFonts w:ascii="Book Antiqua" w:eastAsia="Times New Roman" w:hAnsi="Book Antiqua" w:cs="Times New Roman"/>
          <w:color w:val="000000"/>
        </w:rPr>
      </w:pPr>
    </w:p>
    <w:p w:rsidR="00D541EC" w:rsidRPr="00BB2EFE" w:rsidRDefault="00D541EC" w:rsidP="00C75BBB">
      <w:pPr>
        <w:spacing w:after="0" w:line="240" w:lineRule="auto"/>
        <w:jc w:val="both"/>
        <w:rPr>
          <w:rFonts w:ascii="Book Antiqua" w:eastAsia="Times New Roman" w:hAnsi="Book Antiqua" w:cs="Times New Roman"/>
          <w:color w:val="000000"/>
        </w:rPr>
      </w:pPr>
    </w:p>
    <w:p w:rsidR="00C75BBB" w:rsidRPr="00BB2EFE" w:rsidRDefault="00813613"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lastRenderedPageBreak/>
        <w:t xml:space="preserve"> </w:t>
      </w:r>
      <w:r w:rsidR="00C75BBB" w:rsidRPr="00BB2EFE">
        <w:rPr>
          <w:rFonts w:ascii="Book Antiqua" w:eastAsia="Times New Roman" w:hAnsi="Book Antiqua" w:cs="Times New Roman"/>
          <w:b/>
          <w:bCs/>
          <w:color w:val="000000"/>
        </w:rPr>
        <w:t>(</w:t>
      </w:r>
      <w:r w:rsidR="00C75BBB" w:rsidRPr="00BB2EFE">
        <w:rPr>
          <w:rFonts w:ascii="Book Antiqua" w:eastAsia="Times New Roman" w:hAnsi="Book Antiqua" w:cs="Times New Roman"/>
          <w:b/>
          <w:bCs/>
          <w:i/>
          <w:iCs/>
          <w:color w:val="000000"/>
        </w:rPr>
        <w:t xml:space="preserve">Note: Jeep Safari is prohibited during monsoon season by the park authorities from June-September and in some season it can prolong till October) </w:t>
      </w:r>
    </w:p>
    <w:p w:rsidR="00C75BBB" w:rsidRPr="00BB2EFE" w:rsidRDefault="00C75BBB" w:rsidP="00F85FD7">
      <w:pPr>
        <w:pStyle w:val="NormalWeb"/>
        <w:spacing w:before="0" w:beforeAutospacing="0" w:after="0" w:afterAutospacing="0"/>
        <w:jc w:val="both"/>
        <w:rPr>
          <w:rFonts w:ascii="Book Antiqua" w:hAnsi="Book Antiqua"/>
          <w:sz w:val="22"/>
          <w:szCs w:val="22"/>
        </w:rPr>
      </w:pPr>
      <w:r w:rsidRPr="00BB2EFE">
        <w:rPr>
          <w:rFonts w:ascii="Book Antiqua" w:hAnsi="Book Antiqua"/>
          <w:sz w:val="22"/>
          <w:szCs w:val="22"/>
        </w:rPr>
        <w:br/>
      </w:r>
      <w:r w:rsidRPr="00BB2EFE">
        <w:rPr>
          <w:rFonts w:ascii="Book Antiqua" w:hAnsi="Book Antiqua"/>
          <w:b/>
          <w:bCs/>
          <w:color w:val="000000"/>
          <w:sz w:val="22"/>
          <w:szCs w:val="22"/>
        </w:rPr>
        <w:t>Tharu Cultural dance</w:t>
      </w:r>
      <w:r w:rsidRPr="00BB2EFE">
        <w:rPr>
          <w:rFonts w:ascii="Book Antiqua" w:hAnsi="Book Antiqua"/>
          <w:color w:val="000000"/>
          <w:sz w:val="22"/>
          <w:szCs w:val="22"/>
        </w:rPr>
        <w:t xml:space="preserve">: Farmers of the nearby villages will show some of their traditional skills and dances. </w:t>
      </w:r>
    </w:p>
    <w:p w:rsidR="00F85FD7" w:rsidRPr="00BB2EFE" w:rsidRDefault="00F85FD7" w:rsidP="00B467E5">
      <w:pPr>
        <w:spacing w:after="0" w:line="240" w:lineRule="auto"/>
        <w:jc w:val="both"/>
        <w:rPr>
          <w:rFonts w:ascii="Book Antiqua" w:eastAsia="Times New Roman" w:hAnsi="Book Antiqua" w:cs="Times New Roman"/>
          <w:b/>
          <w:bCs/>
          <w:color w:val="000000"/>
        </w:rPr>
      </w:pPr>
    </w:p>
    <w:p w:rsidR="00B467E5" w:rsidRPr="00BB2EFE" w:rsidRDefault="00B467E5" w:rsidP="00B467E5">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Dinner</w:t>
      </w:r>
      <w:r w:rsidRPr="00BB2EFE">
        <w:rPr>
          <w:rFonts w:ascii="Book Antiqua" w:eastAsia="Times New Roman" w:hAnsi="Book Antiqua" w:cs="Times New Roman"/>
          <w:color w:val="000000"/>
        </w:rPr>
        <w:t xml:space="preserve"> </w:t>
      </w:r>
      <w:r w:rsidRPr="00BB2EFE">
        <w:rPr>
          <w:rFonts w:ascii="Book Antiqua" w:eastAsia="Times New Roman" w:hAnsi="Book Antiqua" w:cs="Times New Roman"/>
          <w:b/>
          <w:bCs/>
          <w:color w:val="000000"/>
        </w:rPr>
        <w:t>at the resort</w:t>
      </w:r>
      <w:r w:rsidRPr="00BB2EFE">
        <w:rPr>
          <w:rFonts w:ascii="Book Antiqua" w:eastAsia="Times New Roman" w:hAnsi="Book Antiqua" w:cs="Times New Roman"/>
          <w:color w:val="000000"/>
        </w:rPr>
        <w:t xml:space="preserve">. </w:t>
      </w:r>
    </w:p>
    <w:p w:rsidR="00C75BBB" w:rsidRPr="00BB2EFE" w:rsidRDefault="00C75BBB" w:rsidP="00C75BBB">
      <w:pPr>
        <w:spacing w:after="0" w:line="240" w:lineRule="auto"/>
        <w:jc w:val="both"/>
        <w:rPr>
          <w:rFonts w:ascii="Book Antiqua" w:eastAsia="Times New Roman" w:hAnsi="Book Antiqua" w:cs="Times New Roman"/>
          <w:b/>
          <w:bCs/>
          <w:color w:val="000000"/>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u w:val="single"/>
        </w:rPr>
        <w:t>Day3:</w:t>
      </w:r>
    </w:p>
    <w:p w:rsidR="00F85FD7" w:rsidRPr="00BB2EFE" w:rsidRDefault="00F85FD7" w:rsidP="00C75BBB">
      <w:pPr>
        <w:spacing w:after="0" w:line="240" w:lineRule="auto"/>
        <w:jc w:val="both"/>
        <w:rPr>
          <w:rFonts w:ascii="Book Antiqua" w:eastAsia="Times New Roman" w:hAnsi="Book Antiqua" w:cs="Times New Roman"/>
          <w:b/>
          <w:bCs/>
          <w:color w:val="000000"/>
        </w:rPr>
      </w:pPr>
    </w:p>
    <w:p w:rsidR="00C75BBB" w:rsidRPr="00BB2EFE" w:rsidRDefault="00C75BBB" w:rsidP="00C75BBB">
      <w:pPr>
        <w:spacing w:after="0" w:line="240" w:lineRule="auto"/>
        <w:jc w:val="both"/>
        <w:rPr>
          <w:rFonts w:ascii="Book Antiqua" w:eastAsia="Times New Roman" w:hAnsi="Book Antiqua" w:cs="Times New Roman"/>
          <w:b/>
          <w:bCs/>
          <w:color w:val="000000"/>
        </w:rPr>
      </w:pPr>
      <w:r w:rsidRPr="00BB2EFE">
        <w:rPr>
          <w:rFonts w:ascii="Book Antiqua" w:eastAsia="Times New Roman" w:hAnsi="Book Antiqua" w:cs="Times New Roman"/>
          <w:b/>
          <w:bCs/>
          <w:color w:val="000000"/>
        </w:rPr>
        <w:t xml:space="preserve">Breakfast </w:t>
      </w:r>
      <w:r w:rsidRPr="00BB2EFE">
        <w:rPr>
          <w:rFonts w:ascii="Book Antiqua" w:eastAsia="Times New Roman" w:hAnsi="Book Antiqua" w:cs="Times New Roman"/>
          <w:color w:val="000000"/>
        </w:rPr>
        <w:t>at the resort</w:t>
      </w:r>
      <w:r w:rsidRPr="00BB2EFE">
        <w:rPr>
          <w:rFonts w:ascii="Book Antiqua" w:eastAsia="Times New Roman" w:hAnsi="Book Antiqua" w:cs="Times New Roman"/>
          <w:b/>
          <w:bCs/>
          <w:color w:val="000000"/>
        </w:rPr>
        <w:t xml:space="preserve">. </w:t>
      </w:r>
    </w:p>
    <w:p w:rsidR="00723A3A" w:rsidRPr="00BB2EFE" w:rsidRDefault="00723A3A" w:rsidP="00C75BBB">
      <w:pPr>
        <w:spacing w:after="0" w:line="240" w:lineRule="auto"/>
        <w:jc w:val="both"/>
        <w:rPr>
          <w:rFonts w:ascii="Book Antiqua" w:eastAsia="Times New Roman" w:hAnsi="Book Antiqua" w:cs="Times New Roman"/>
          <w:b/>
          <w:bCs/>
          <w:color w:val="000000"/>
        </w:rPr>
      </w:pPr>
    </w:p>
    <w:p w:rsidR="0016208E" w:rsidRPr="00BB2EFE" w:rsidRDefault="00723A3A" w:rsidP="00723A3A">
      <w:pPr>
        <w:spacing w:after="0" w:line="240" w:lineRule="auto"/>
        <w:jc w:val="both"/>
        <w:rPr>
          <w:rFonts w:ascii="Book Antiqua" w:hAnsi="Book Antiqua"/>
        </w:rPr>
      </w:pPr>
      <w:r w:rsidRPr="00BB2EFE">
        <w:rPr>
          <w:rFonts w:ascii="Book Antiqua" w:hAnsi="Book Antiqua"/>
          <w:b/>
          <w:bCs/>
        </w:rPr>
        <w:t xml:space="preserve">Jeep Safari (subject to weather conditions &amp; water level in the river): </w:t>
      </w:r>
      <w:r w:rsidRPr="00BB2EFE">
        <w:rPr>
          <w:rFonts w:ascii="Book Antiqua" w:hAnsi="Book Antiqua"/>
        </w:rPr>
        <w:t xml:space="preserve">Drive to </w:t>
      </w:r>
      <w:proofErr w:type="spellStart"/>
      <w:r w:rsidRPr="00BB2EFE">
        <w:rPr>
          <w:rFonts w:ascii="Book Antiqua" w:hAnsi="Book Antiqua"/>
        </w:rPr>
        <w:t>Lamichaur</w:t>
      </w:r>
      <w:proofErr w:type="spellEnd"/>
      <w:r w:rsidRPr="00BB2EFE">
        <w:rPr>
          <w:rFonts w:ascii="Book Antiqua" w:hAnsi="Book Antiqua"/>
        </w:rPr>
        <w:t xml:space="preserve"> for the entry inside the forest and start a jungle drive</w:t>
      </w:r>
      <w:r w:rsidR="00B467E5" w:rsidRPr="00BB2EFE">
        <w:rPr>
          <w:rFonts w:ascii="Book Antiqua" w:hAnsi="Book Antiqua"/>
        </w:rPr>
        <w:t>.</w:t>
      </w:r>
      <w:r w:rsidRPr="00BB2EFE">
        <w:rPr>
          <w:rFonts w:ascii="Book Antiqua" w:hAnsi="Book Antiqua"/>
        </w:rPr>
        <w:t xml:space="preserve"> </w:t>
      </w:r>
    </w:p>
    <w:p w:rsidR="00B467E5" w:rsidRPr="00BB2EFE" w:rsidRDefault="00B467E5" w:rsidP="00723A3A">
      <w:pPr>
        <w:spacing w:after="0" w:line="240" w:lineRule="auto"/>
        <w:jc w:val="both"/>
        <w:rPr>
          <w:rFonts w:ascii="Book Antiqua" w:hAnsi="Book Antiqua"/>
        </w:rPr>
      </w:pPr>
    </w:p>
    <w:p w:rsidR="0016208E" w:rsidRPr="00BB2EFE" w:rsidRDefault="0016208E" w:rsidP="0016208E">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Lunch at the resort</w:t>
      </w:r>
    </w:p>
    <w:p w:rsidR="00C75BBB" w:rsidRPr="00BB2EFE" w:rsidRDefault="00C75BBB" w:rsidP="00C75BBB">
      <w:pPr>
        <w:spacing w:after="0" w:line="240" w:lineRule="auto"/>
        <w:rPr>
          <w:rFonts w:ascii="Book Antiqua" w:eastAsia="Times New Roman" w:hAnsi="Book Antiqua" w:cs="Times New Roman"/>
        </w:rPr>
      </w:pPr>
    </w:p>
    <w:p w:rsidR="00F85FD7" w:rsidRPr="00BB2EFE" w:rsidRDefault="00B467E5" w:rsidP="00B467E5">
      <w:pPr>
        <w:spacing w:after="0" w:line="240" w:lineRule="auto"/>
        <w:jc w:val="both"/>
        <w:rPr>
          <w:rFonts w:ascii="Book Antiqua" w:hAnsi="Book Antiqua"/>
        </w:rPr>
      </w:pPr>
      <w:r w:rsidRPr="00BB2EFE">
        <w:rPr>
          <w:rFonts w:ascii="Book Antiqua" w:hAnsi="Book Antiqua"/>
          <w:b/>
          <w:bCs/>
        </w:rPr>
        <w:t xml:space="preserve">Canoeing: </w:t>
      </w:r>
      <w:r w:rsidRPr="00BB2EFE">
        <w:rPr>
          <w:rFonts w:ascii="Book Antiqua" w:hAnsi="Book Antiqua"/>
        </w:rPr>
        <w:t xml:space="preserve">Start boating in a traditional patela boat for about 45 minutes which takes you on a silent trip down the Narayani River to view aquatic birds, crocodiles, Gharials and the animals of the river banks. </w:t>
      </w:r>
    </w:p>
    <w:p w:rsidR="005D4CD7" w:rsidRPr="00BB2EFE" w:rsidRDefault="005D4CD7" w:rsidP="00B467E5">
      <w:pPr>
        <w:spacing w:after="0" w:line="240" w:lineRule="auto"/>
        <w:jc w:val="both"/>
        <w:rPr>
          <w:rFonts w:ascii="Book Antiqua" w:hAnsi="Book Antiqua"/>
        </w:rPr>
      </w:pPr>
    </w:p>
    <w:p w:rsidR="00F85FD7" w:rsidRPr="00BB2EFE" w:rsidRDefault="00F85FD7" w:rsidP="00F85FD7">
      <w:pPr>
        <w:pStyle w:val="NormalWeb"/>
        <w:spacing w:before="0" w:beforeAutospacing="0" w:after="0" w:afterAutospacing="0"/>
        <w:jc w:val="both"/>
        <w:rPr>
          <w:rFonts w:ascii="Book Antiqua" w:hAnsi="Book Antiqua"/>
          <w:color w:val="000000"/>
          <w:sz w:val="22"/>
          <w:szCs w:val="22"/>
        </w:rPr>
      </w:pPr>
      <w:r w:rsidRPr="00BB2EFE">
        <w:rPr>
          <w:rFonts w:ascii="Book Antiqua" w:hAnsi="Book Antiqua"/>
          <w:b/>
          <w:bCs/>
          <w:color w:val="000000"/>
          <w:sz w:val="22"/>
          <w:szCs w:val="22"/>
        </w:rPr>
        <w:t xml:space="preserve">Sundowner Experience: </w:t>
      </w:r>
      <w:r w:rsidRPr="00BB2EFE">
        <w:rPr>
          <w:rFonts w:ascii="Book Antiqua" w:hAnsi="Book Antiqua"/>
          <w:bCs/>
          <w:color w:val="000000"/>
          <w:sz w:val="22"/>
          <w:szCs w:val="22"/>
        </w:rPr>
        <w:t>Y</w:t>
      </w:r>
      <w:r w:rsidRPr="00BB2EFE">
        <w:rPr>
          <w:rFonts w:ascii="Book Antiqua" w:hAnsi="Book Antiqua"/>
          <w:color w:val="000000"/>
          <w:sz w:val="22"/>
          <w:szCs w:val="22"/>
        </w:rPr>
        <w:t xml:space="preserve">ou will be welcomed on the banks of Narayani River where wine, cheese and snacks are offered. Sip back and relax while the sun sets and the tranquil of the jungle relaxes you. </w:t>
      </w:r>
    </w:p>
    <w:p w:rsidR="00F85FD7" w:rsidRPr="00BB2EFE" w:rsidRDefault="00F85FD7" w:rsidP="00B467E5">
      <w:pPr>
        <w:spacing w:after="0" w:line="240" w:lineRule="auto"/>
        <w:jc w:val="both"/>
        <w:rPr>
          <w:rFonts w:ascii="Book Antiqua" w:hAnsi="Book Antiqua"/>
        </w:rPr>
      </w:pPr>
    </w:p>
    <w:p w:rsidR="00B467E5" w:rsidRPr="00BB2EFE" w:rsidRDefault="00B467E5" w:rsidP="00C75BBB">
      <w:pPr>
        <w:spacing w:after="0" w:line="240" w:lineRule="auto"/>
        <w:rPr>
          <w:rFonts w:ascii="Book Antiqua" w:eastAsia="Times New Roman" w:hAnsi="Book Antiqua" w:cs="Times New Roman"/>
        </w:rPr>
      </w:pPr>
    </w:p>
    <w:p w:rsidR="00B467E5" w:rsidRPr="00BB2EFE" w:rsidRDefault="00B467E5" w:rsidP="00B467E5">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 xml:space="preserve">BBQ Dinner </w:t>
      </w:r>
      <w:r w:rsidRPr="00BB2EFE">
        <w:rPr>
          <w:rFonts w:ascii="Book Antiqua" w:eastAsia="Times New Roman" w:hAnsi="Book Antiqua" w:cs="Times New Roman"/>
          <w:color w:val="000000"/>
        </w:rPr>
        <w:t xml:space="preserve">in the central dining hall or outside at the garden area. </w:t>
      </w:r>
    </w:p>
    <w:p w:rsidR="00B467E5" w:rsidRPr="00BB2EFE" w:rsidRDefault="00B467E5" w:rsidP="00C75BBB">
      <w:pPr>
        <w:spacing w:after="0" w:line="240" w:lineRule="auto"/>
        <w:rPr>
          <w:rFonts w:ascii="Book Antiqua" w:eastAsia="Times New Roman" w:hAnsi="Book Antiqua" w:cs="Times New Roman"/>
        </w:rPr>
      </w:pPr>
    </w:p>
    <w:p w:rsidR="00B467E5" w:rsidRPr="00BB2EFE" w:rsidRDefault="00B467E5" w:rsidP="00B467E5">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u w:val="single"/>
        </w:rPr>
        <w:t>Day4:</w:t>
      </w:r>
    </w:p>
    <w:p w:rsidR="00B467E5" w:rsidRPr="00BB2EFE" w:rsidRDefault="00B467E5" w:rsidP="00C75BBB">
      <w:pPr>
        <w:spacing w:after="0" w:line="240" w:lineRule="auto"/>
        <w:rPr>
          <w:rFonts w:ascii="Book Antiqua" w:eastAsia="Times New Roman" w:hAnsi="Book Antiqua" w:cs="Times New Roman"/>
        </w:rPr>
      </w:pPr>
    </w:p>
    <w:p w:rsidR="00B467E5" w:rsidRPr="00BB2EFE" w:rsidRDefault="00B467E5" w:rsidP="00B467E5">
      <w:pPr>
        <w:spacing w:after="0" w:line="240" w:lineRule="auto"/>
        <w:jc w:val="both"/>
        <w:rPr>
          <w:rFonts w:ascii="Book Antiqua" w:eastAsia="Times New Roman" w:hAnsi="Book Antiqua" w:cs="Times New Roman"/>
          <w:b/>
          <w:bCs/>
          <w:color w:val="000000"/>
        </w:rPr>
      </w:pPr>
      <w:r w:rsidRPr="00BB2EFE">
        <w:rPr>
          <w:rFonts w:ascii="Book Antiqua" w:eastAsia="Times New Roman" w:hAnsi="Book Antiqua" w:cs="Times New Roman"/>
          <w:b/>
          <w:bCs/>
          <w:color w:val="000000"/>
        </w:rPr>
        <w:t xml:space="preserve">Breakfast </w:t>
      </w:r>
      <w:r w:rsidRPr="00BB2EFE">
        <w:rPr>
          <w:rFonts w:ascii="Book Antiqua" w:eastAsia="Times New Roman" w:hAnsi="Book Antiqua" w:cs="Times New Roman"/>
          <w:color w:val="000000"/>
        </w:rPr>
        <w:t>at the resort</w:t>
      </w:r>
      <w:r w:rsidRPr="00BB2EFE">
        <w:rPr>
          <w:rFonts w:ascii="Book Antiqua" w:eastAsia="Times New Roman" w:hAnsi="Book Antiqua" w:cs="Times New Roman"/>
          <w:b/>
          <w:bCs/>
          <w:color w:val="000000"/>
        </w:rPr>
        <w:t xml:space="preserve">. </w:t>
      </w:r>
    </w:p>
    <w:p w:rsidR="00B467E5" w:rsidRPr="00BB2EFE" w:rsidRDefault="00B467E5"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Departure</w:t>
      </w:r>
      <w:r w:rsidRPr="00BB2EFE">
        <w:rPr>
          <w:rFonts w:ascii="Book Antiqua" w:eastAsia="Times New Roman" w:hAnsi="Book Antiqua" w:cs="Times New Roman"/>
          <w:color w:val="000000"/>
        </w:rPr>
        <w:t xml:space="preserve"> to your following destination. </w:t>
      </w:r>
    </w:p>
    <w:p w:rsidR="00C75BBB" w:rsidRPr="00BB2EFE" w:rsidRDefault="00C75BBB" w:rsidP="00C75BBB">
      <w:pPr>
        <w:spacing w:after="0" w:line="240" w:lineRule="auto"/>
        <w:rPr>
          <w:rFonts w:ascii="Book Antiqua" w:eastAsia="Times New Roman" w:hAnsi="Book Antiqua" w:cs="Times New Roman"/>
        </w:rPr>
      </w:pPr>
    </w:p>
    <w:p w:rsidR="00C75BBB" w:rsidRPr="00BB2EFE" w:rsidRDefault="00C75BBB" w:rsidP="00C75BBB">
      <w:pPr>
        <w:spacing w:after="0" w:line="240" w:lineRule="auto"/>
        <w:jc w:val="both"/>
        <w:rPr>
          <w:rFonts w:ascii="Book Antiqua" w:eastAsia="Times New Roman" w:hAnsi="Book Antiqua" w:cs="Times New Roman"/>
          <w:b/>
          <w:color w:val="000000"/>
        </w:rPr>
      </w:pPr>
      <w:r w:rsidRPr="00BB2EFE">
        <w:rPr>
          <w:rFonts w:ascii="Book Antiqua" w:eastAsia="Times New Roman" w:hAnsi="Book Antiqua" w:cs="Times New Roman"/>
          <w:b/>
          <w:color w:val="000000"/>
        </w:rPr>
        <w:t>THE ACTUAL PROGRAM FOR YOUR STAY WITH US WILL BE GIVEN TO YOU ON ARRIVAL AT RESORT. THE ACTIVITIES ARE ADJUSTED TO THE LENGTH OF YOUR STAY, THE SEASON AND PRESENT WEATHER CONDITIONS. NATURALLY, IT MAY NOT ALWAYS BE POSSIBLE TO FOLLOW THIS SCHEDULE TO THE MINUTE AND THE CIRCUMSTANCES MAY FORCE US TO ALTER THE PROGRAM AT SHORT NOTICE. ON SAFARI IN THE JUNGLE YOU WILL BE ACCOMPANIED BY OUR EXPERT NATURALISTS WHO WILL ADVISE ON SAFETY PROCEDURES AND WE REQUEST YOU TO RESPECT THEIR JUDGMENT AT ALL TIMES.</w:t>
      </w:r>
    </w:p>
    <w:p w:rsidR="002065FA" w:rsidRPr="00BB2EFE" w:rsidRDefault="002065FA" w:rsidP="00C75BBB">
      <w:pPr>
        <w:spacing w:after="0" w:line="240" w:lineRule="auto"/>
        <w:jc w:val="both"/>
        <w:rPr>
          <w:rFonts w:ascii="Book Antiqua" w:eastAsia="Times New Roman" w:hAnsi="Book Antiqua" w:cs="Times New Roman"/>
        </w:rPr>
      </w:pPr>
    </w:p>
    <w:p w:rsidR="00C75BBB" w:rsidRPr="00BB2EFE" w:rsidRDefault="00C75BBB" w:rsidP="00C75BBB">
      <w:pPr>
        <w:spacing w:line="240" w:lineRule="auto"/>
        <w:jc w:val="both"/>
        <w:rPr>
          <w:rFonts w:ascii="Book Antiqua" w:eastAsia="Times New Roman" w:hAnsi="Book Antiqua" w:cs="Times New Roman"/>
        </w:rPr>
      </w:pPr>
      <w:r w:rsidRPr="00BB2EFE">
        <w:rPr>
          <w:rFonts w:ascii="Book Antiqua" w:eastAsia="Times New Roman" w:hAnsi="Book Antiqua" w:cs="Times New Roman"/>
          <w:b/>
          <w:bCs/>
          <w:color w:val="000000"/>
        </w:rPr>
        <w:t>FOR ANY SUGGESTION OR ADDITIONAL REQUESTS, OUR GUIDES OR THE CAMP-IN-CHARGE WILL BE HAPPY TO OBLIGE WITH YOU. WE WISH YOU AN ENJOYABLE STAY WITH US.</w:t>
      </w:r>
    </w:p>
    <w:sectPr w:rsidR="00C75BBB" w:rsidRPr="00BB2EFE" w:rsidSect="00B22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NDUyMjO1MDc1MzYxN7VQ0lEKTi0uzszPAykwrAUAXufDxCwAAAA="/>
  </w:docVars>
  <w:rsids>
    <w:rsidRoot w:val="00C75BBB"/>
    <w:rsid w:val="000128C7"/>
    <w:rsid w:val="00051DA5"/>
    <w:rsid w:val="000C4C9D"/>
    <w:rsid w:val="000D7AC3"/>
    <w:rsid w:val="00140574"/>
    <w:rsid w:val="0016208E"/>
    <w:rsid w:val="001766D6"/>
    <w:rsid w:val="001A6FDD"/>
    <w:rsid w:val="001F031B"/>
    <w:rsid w:val="002065FA"/>
    <w:rsid w:val="00212F7F"/>
    <w:rsid w:val="00215540"/>
    <w:rsid w:val="002802DA"/>
    <w:rsid w:val="00290F54"/>
    <w:rsid w:val="002A69DC"/>
    <w:rsid w:val="002B1881"/>
    <w:rsid w:val="002B7191"/>
    <w:rsid w:val="002C2222"/>
    <w:rsid w:val="002C4532"/>
    <w:rsid w:val="002C52FF"/>
    <w:rsid w:val="002F0EC5"/>
    <w:rsid w:val="002F2FB0"/>
    <w:rsid w:val="00351130"/>
    <w:rsid w:val="003514C4"/>
    <w:rsid w:val="00361395"/>
    <w:rsid w:val="0038422C"/>
    <w:rsid w:val="003E5C1A"/>
    <w:rsid w:val="004009A5"/>
    <w:rsid w:val="004401D2"/>
    <w:rsid w:val="00444136"/>
    <w:rsid w:val="00447ED9"/>
    <w:rsid w:val="00452A05"/>
    <w:rsid w:val="00491968"/>
    <w:rsid w:val="004D4721"/>
    <w:rsid w:val="00523508"/>
    <w:rsid w:val="0052755E"/>
    <w:rsid w:val="00563FDB"/>
    <w:rsid w:val="00580D64"/>
    <w:rsid w:val="005966E7"/>
    <w:rsid w:val="005B0C22"/>
    <w:rsid w:val="005B2875"/>
    <w:rsid w:val="005D4CD7"/>
    <w:rsid w:val="005E14D2"/>
    <w:rsid w:val="00681549"/>
    <w:rsid w:val="00682D53"/>
    <w:rsid w:val="0069536E"/>
    <w:rsid w:val="0069650C"/>
    <w:rsid w:val="006A2C56"/>
    <w:rsid w:val="006C4E56"/>
    <w:rsid w:val="007012DB"/>
    <w:rsid w:val="007135A6"/>
    <w:rsid w:val="00723A3A"/>
    <w:rsid w:val="007313AD"/>
    <w:rsid w:val="00744DD0"/>
    <w:rsid w:val="00791CCD"/>
    <w:rsid w:val="007C4294"/>
    <w:rsid w:val="00813613"/>
    <w:rsid w:val="0084033C"/>
    <w:rsid w:val="00863C78"/>
    <w:rsid w:val="00887D02"/>
    <w:rsid w:val="008A4A60"/>
    <w:rsid w:val="00951C19"/>
    <w:rsid w:val="00957404"/>
    <w:rsid w:val="00983243"/>
    <w:rsid w:val="009A1302"/>
    <w:rsid w:val="009E1D2E"/>
    <w:rsid w:val="00A060E0"/>
    <w:rsid w:val="00A17CD5"/>
    <w:rsid w:val="00A34081"/>
    <w:rsid w:val="00A542E7"/>
    <w:rsid w:val="00A663CA"/>
    <w:rsid w:val="00A80C94"/>
    <w:rsid w:val="00AB557C"/>
    <w:rsid w:val="00AC4776"/>
    <w:rsid w:val="00B056A1"/>
    <w:rsid w:val="00B21AFE"/>
    <w:rsid w:val="00B22293"/>
    <w:rsid w:val="00B307D4"/>
    <w:rsid w:val="00B467E5"/>
    <w:rsid w:val="00B718F7"/>
    <w:rsid w:val="00B7197C"/>
    <w:rsid w:val="00B93315"/>
    <w:rsid w:val="00BA7E02"/>
    <w:rsid w:val="00BB14BE"/>
    <w:rsid w:val="00BB2EFE"/>
    <w:rsid w:val="00BB6EB3"/>
    <w:rsid w:val="00BE0117"/>
    <w:rsid w:val="00BE56EE"/>
    <w:rsid w:val="00C1329A"/>
    <w:rsid w:val="00C75BBB"/>
    <w:rsid w:val="00C75E32"/>
    <w:rsid w:val="00CF2313"/>
    <w:rsid w:val="00CF71ED"/>
    <w:rsid w:val="00D028DA"/>
    <w:rsid w:val="00D05EF7"/>
    <w:rsid w:val="00D31342"/>
    <w:rsid w:val="00D31CF8"/>
    <w:rsid w:val="00D541EC"/>
    <w:rsid w:val="00D61234"/>
    <w:rsid w:val="00D63199"/>
    <w:rsid w:val="00DC08D6"/>
    <w:rsid w:val="00DC6F63"/>
    <w:rsid w:val="00ED1D28"/>
    <w:rsid w:val="00EF58CA"/>
    <w:rsid w:val="00F02514"/>
    <w:rsid w:val="00F13F67"/>
    <w:rsid w:val="00F31D7A"/>
    <w:rsid w:val="00F85FD7"/>
    <w:rsid w:val="00FA2E29"/>
    <w:rsid w:val="00FC11CF"/>
    <w:rsid w:val="00FF4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5557C-BE53-4ACE-A2E5-050111AA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5BB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4E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E56"/>
    <w:rPr>
      <w:rFonts w:ascii="Tahoma" w:hAnsi="Tahoma" w:cs="Tahoma"/>
      <w:sz w:val="16"/>
      <w:szCs w:val="16"/>
    </w:rPr>
  </w:style>
  <w:style w:type="paragraph" w:customStyle="1" w:styleId="Default">
    <w:name w:val="Default"/>
    <w:rsid w:val="00723A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5014">
      <w:bodyDiv w:val="1"/>
      <w:marLeft w:val="0"/>
      <w:marRight w:val="0"/>
      <w:marTop w:val="0"/>
      <w:marBottom w:val="0"/>
      <w:divBdr>
        <w:top w:val="none" w:sz="0" w:space="0" w:color="auto"/>
        <w:left w:val="none" w:sz="0" w:space="0" w:color="auto"/>
        <w:bottom w:val="none" w:sz="0" w:space="0" w:color="auto"/>
        <w:right w:val="none" w:sz="0" w:space="0" w:color="auto"/>
      </w:divBdr>
    </w:div>
    <w:div w:id="96676203">
      <w:bodyDiv w:val="1"/>
      <w:marLeft w:val="0"/>
      <w:marRight w:val="0"/>
      <w:marTop w:val="0"/>
      <w:marBottom w:val="0"/>
      <w:divBdr>
        <w:top w:val="none" w:sz="0" w:space="0" w:color="auto"/>
        <w:left w:val="none" w:sz="0" w:space="0" w:color="auto"/>
        <w:bottom w:val="none" w:sz="0" w:space="0" w:color="auto"/>
        <w:right w:val="none" w:sz="0" w:space="0" w:color="auto"/>
      </w:divBdr>
    </w:div>
    <w:div w:id="16747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4E94B.AAD2879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Machan pc1</dc:creator>
  <cp:lastModifiedBy>Yakamoz Techno</cp:lastModifiedBy>
  <cp:revision>5</cp:revision>
  <dcterms:created xsi:type="dcterms:W3CDTF">2020-02-24T10:20:00Z</dcterms:created>
  <dcterms:modified xsi:type="dcterms:W3CDTF">2022-12-11T10:04:00Z</dcterms:modified>
</cp:coreProperties>
</file>